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215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sz w:val="28"/>
          <w:szCs w:val="28"/>
        </w:rPr>
        <w:t>4010670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86250804010670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0412365400665002152620170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